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CC" w:rsidRDefault="00645CCC" w:rsidP="00645CCC">
      <w:pPr>
        <w:jc w:val="center"/>
        <w:rPr>
          <w:b/>
          <w:caps/>
          <w:sz w:val="22"/>
          <w:szCs w:val="22"/>
        </w:rPr>
      </w:pPr>
      <w:r w:rsidRPr="00AD7830">
        <w:rPr>
          <w:b/>
          <w:caps/>
          <w:sz w:val="22"/>
          <w:szCs w:val="22"/>
        </w:rPr>
        <w:t xml:space="preserve">Інтелектуальний </w:t>
      </w:r>
      <w:proofErr w:type="spellStart"/>
      <w:r w:rsidRPr="00AD7830">
        <w:rPr>
          <w:b/>
          <w:caps/>
          <w:sz w:val="22"/>
          <w:szCs w:val="22"/>
        </w:rPr>
        <w:t>комп</w:t>
      </w:r>
      <w:proofErr w:type="spellEnd"/>
      <w:r w:rsidRPr="00AD7830">
        <w:rPr>
          <w:b/>
          <w:caps/>
          <w:sz w:val="22"/>
          <w:szCs w:val="22"/>
          <w:lang w:val="ru-RU"/>
        </w:rPr>
        <w:t>’</w:t>
      </w:r>
      <w:r w:rsidRPr="00AD7830">
        <w:rPr>
          <w:b/>
          <w:caps/>
          <w:sz w:val="22"/>
          <w:szCs w:val="22"/>
        </w:rPr>
        <w:t>ютінг та мультиагентні системи</w:t>
      </w:r>
    </w:p>
    <w:p w:rsidR="00645CCC" w:rsidRPr="00645CCC" w:rsidRDefault="00645CCC" w:rsidP="00645CCC">
      <w:pPr>
        <w:jc w:val="center"/>
        <w:rPr>
          <w:b/>
          <w:caps/>
          <w:sz w:val="22"/>
          <w:szCs w:val="22"/>
        </w:rPr>
      </w:pPr>
    </w:p>
    <w:tbl>
      <w:tblPr>
        <w:tblW w:w="9304" w:type="dxa"/>
        <w:tblLook w:val="00A0"/>
      </w:tblPr>
      <w:tblGrid>
        <w:gridCol w:w="5778"/>
        <w:gridCol w:w="3526"/>
      </w:tblGrid>
      <w:tr w:rsidR="00645CCC" w:rsidRPr="001617AA" w:rsidTr="0009113E">
        <w:trPr>
          <w:trHeight w:val="243"/>
        </w:trPr>
        <w:tc>
          <w:tcPr>
            <w:tcW w:w="5778" w:type="dxa"/>
          </w:tcPr>
          <w:p w:rsidR="00645CCC" w:rsidRPr="001617AA" w:rsidRDefault="00645CCC" w:rsidP="0009113E">
            <w:pPr>
              <w:rPr>
                <w:b/>
                <w:sz w:val="22"/>
                <w:szCs w:val="22"/>
              </w:rPr>
            </w:pPr>
            <w:r w:rsidRPr="001617AA"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3526" w:type="dxa"/>
          </w:tcPr>
          <w:p w:rsidR="00645CCC" w:rsidRPr="001617AA" w:rsidRDefault="00645CCC" w:rsidP="0009113E">
            <w:pPr>
              <w:rPr>
                <w:sz w:val="22"/>
                <w:szCs w:val="22"/>
              </w:rPr>
            </w:pPr>
            <w:r w:rsidRPr="001617AA">
              <w:rPr>
                <w:sz w:val="22"/>
                <w:szCs w:val="22"/>
              </w:rPr>
              <w:t>Вибіркова</w:t>
            </w:r>
          </w:p>
        </w:tc>
      </w:tr>
      <w:tr w:rsidR="00645CCC" w:rsidRPr="001617AA" w:rsidTr="0009113E">
        <w:trPr>
          <w:trHeight w:val="237"/>
        </w:trPr>
        <w:tc>
          <w:tcPr>
            <w:tcW w:w="5778" w:type="dxa"/>
          </w:tcPr>
          <w:p w:rsidR="00645CCC" w:rsidRPr="001617AA" w:rsidRDefault="00645CCC" w:rsidP="0009113E">
            <w:pPr>
              <w:rPr>
                <w:b/>
                <w:sz w:val="22"/>
                <w:szCs w:val="22"/>
              </w:rPr>
            </w:pPr>
            <w:r w:rsidRPr="001617AA"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3526" w:type="dxa"/>
          </w:tcPr>
          <w:p w:rsidR="00645CCC" w:rsidRPr="001617AA" w:rsidRDefault="00645CCC" w:rsidP="0009113E">
            <w:pPr>
              <w:rPr>
                <w:sz w:val="22"/>
                <w:szCs w:val="22"/>
              </w:rPr>
            </w:pPr>
            <w:r w:rsidRPr="001617AA">
              <w:rPr>
                <w:sz w:val="22"/>
                <w:szCs w:val="22"/>
              </w:rPr>
              <w:t>Другий (магістерський)</w:t>
            </w:r>
          </w:p>
        </w:tc>
      </w:tr>
      <w:tr w:rsidR="00645CCC" w:rsidRPr="001617AA" w:rsidTr="0009113E">
        <w:trPr>
          <w:trHeight w:val="243"/>
        </w:trPr>
        <w:tc>
          <w:tcPr>
            <w:tcW w:w="5778" w:type="dxa"/>
          </w:tcPr>
          <w:p w:rsidR="00645CCC" w:rsidRPr="001617AA" w:rsidRDefault="00645CCC" w:rsidP="0009113E">
            <w:pPr>
              <w:rPr>
                <w:b/>
                <w:sz w:val="22"/>
                <w:szCs w:val="22"/>
              </w:rPr>
            </w:pPr>
            <w:r w:rsidRPr="001617AA"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3526" w:type="dxa"/>
          </w:tcPr>
          <w:p w:rsidR="00645CCC" w:rsidRPr="001617AA" w:rsidRDefault="00645CCC" w:rsidP="0009113E">
            <w:pPr>
              <w:rPr>
                <w:sz w:val="22"/>
                <w:szCs w:val="22"/>
              </w:rPr>
            </w:pPr>
            <w:r w:rsidRPr="001617AA">
              <w:rPr>
                <w:sz w:val="22"/>
                <w:szCs w:val="22"/>
              </w:rPr>
              <w:t>Українська</w:t>
            </w:r>
          </w:p>
        </w:tc>
      </w:tr>
      <w:tr w:rsidR="00645CCC" w:rsidRPr="001617AA" w:rsidTr="0009113E">
        <w:trPr>
          <w:trHeight w:val="243"/>
        </w:trPr>
        <w:tc>
          <w:tcPr>
            <w:tcW w:w="5778" w:type="dxa"/>
          </w:tcPr>
          <w:p w:rsidR="00645CCC" w:rsidRPr="001617AA" w:rsidRDefault="00645CCC" w:rsidP="0009113E">
            <w:pPr>
              <w:rPr>
                <w:b/>
                <w:sz w:val="22"/>
                <w:szCs w:val="22"/>
              </w:rPr>
            </w:pPr>
            <w:r w:rsidRPr="001617AA"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3526" w:type="dxa"/>
          </w:tcPr>
          <w:p w:rsidR="00645CCC" w:rsidRPr="001617AA" w:rsidRDefault="00645CCC" w:rsidP="0009113E">
            <w:pPr>
              <w:rPr>
                <w:sz w:val="22"/>
                <w:szCs w:val="22"/>
              </w:rPr>
            </w:pPr>
            <w:r w:rsidRPr="001617AA">
              <w:rPr>
                <w:sz w:val="22"/>
                <w:szCs w:val="22"/>
              </w:rPr>
              <w:t>8,0</w:t>
            </w:r>
          </w:p>
        </w:tc>
      </w:tr>
      <w:tr w:rsidR="00645CCC" w:rsidRPr="001617AA" w:rsidTr="0009113E">
        <w:trPr>
          <w:trHeight w:val="254"/>
        </w:trPr>
        <w:tc>
          <w:tcPr>
            <w:tcW w:w="5778" w:type="dxa"/>
          </w:tcPr>
          <w:p w:rsidR="00645CCC" w:rsidRPr="001617AA" w:rsidRDefault="00645CCC" w:rsidP="0009113E">
            <w:pPr>
              <w:rPr>
                <w:b/>
                <w:sz w:val="22"/>
                <w:szCs w:val="22"/>
              </w:rPr>
            </w:pPr>
            <w:r w:rsidRPr="001617AA">
              <w:rPr>
                <w:b/>
                <w:sz w:val="22"/>
                <w:szCs w:val="22"/>
              </w:rPr>
              <w:t>Форми здобуття освіти</w:t>
            </w:r>
          </w:p>
        </w:tc>
        <w:tc>
          <w:tcPr>
            <w:tcW w:w="3526" w:type="dxa"/>
          </w:tcPr>
          <w:p w:rsidR="00645CCC" w:rsidRPr="001617AA" w:rsidRDefault="00645CCC" w:rsidP="0009113E">
            <w:pPr>
              <w:rPr>
                <w:sz w:val="22"/>
                <w:szCs w:val="22"/>
              </w:rPr>
            </w:pPr>
            <w:r w:rsidRPr="001617AA">
              <w:rPr>
                <w:sz w:val="22"/>
                <w:szCs w:val="22"/>
              </w:rPr>
              <w:t>Очна денна</w:t>
            </w:r>
          </w:p>
        </w:tc>
      </w:tr>
    </w:tbl>
    <w:p w:rsidR="00645CCC" w:rsidRPr="001617AA" w:rsidRDefault="00645CCC" w:rsidP="00645CCC">
      <w:pPr>
        <w:rPr>
          <w:b/>
          <w:sz w:val="22"/>
          <w:szCs w:val="22"/>
        </w:rPr>
      </w:pPr>
    </w:p>
    <w:p w:rsidR="000750BC" w:rsidRDefault="00645CCC" w:rsidP="00645CCC">
      <w:pPr>
        <w:jc w:val="both"/>
        <w:rPr>
          <w:sz w:val="22"/>
          <w:szCs w:val="22"/>
        </w:rPr>
      </w:pPr>
      <w:r w:rsidRPr="001617AA">
        <w:rPr>
          <w:b/>
          <w:sz w:val="22"/>
          <w:szCs w:val="22"/>
        </w:rPr>
        <w:t xml:space="preserve">Результати навчання. </w:t>
      </w:r>
      <w:r w:rsidRPr="00645CCC">
        <w:rPr>
          <w:sz w:val="22"/>
          <w:szCs w:val="22"/>
        </w:rPr>
        <w:t>Студент, який успішно завершив вивчення дисципліни повинен: ма</w:t>
      </w:r>
      <w:r>
        <w:rPr>
          <w:sz w:val="22"/>
          <w:szCs w:val="22"/>
        </w:rPr>
        <w:t>ти</w:t>
      </w:r>
      <w:r w:rsidRPr="00645CCC">
        <w:rPr>
          <w:sz w:val="22"/>
          <w:szCs w:val="22"/>
        </w:rPr>
        <w:t xml:space="preserve"> глибокі знання в області штучного інтелекту, машинного навчання та </w:t>
      </w:r>
      <w:proofErr w:type="spellStart"/>
      <w:r w:rsidRPr="00645CCC">
        <w:rPr>
          <w:sz w:val="22"/>
          <w:szCs w:val="22"/>
        </w:rPr>
        <w:t>мультиагентних</w:t>
      </w:r>
      <w:proofErr w:type="spellEnd"/>
      <w:r w:rsidRPr="00645CCC">
        <w:rPr>
          <w:sz w:val="22"/>
          <w:szCs w:val="22"/>
        </w:rPr>
        <w:t xml:space="preserve"> систем; </w:t>
      </w:r>
      <w:r w:rsidR="000750BC" w:rsidRPr="00C1337E">
        <w:rPr>
          <w:sz w:val="22"/>
          <w:szCs w:val="22"/>
        </w:rPr>
        <w:t>здатен розробляти, впроваджувати та оптимізувати алгоритми і моделі</w:t>
      </w:r>
      <w:r w:rsidR="007B2D04">
        <w:rPr>
          <w:sz w:val="22"/>
          <w:szCs w:val="22"/>
        </w:rPr>
        <w:t xml:space="preserve"> машинного навчання та </w:t>
      </w:r>
      <w:proofErr w:type="spellStart"/>
      <w:r w:rsidR="007B2D04">
        <w:rPr>
          <w:sz w:val="22"/>
          <w:szCs w:val="22"/>
        </w:rPr>
        <w:t>мультиагентних</w:t>
      </w:r>
      <w:proofErr w:type="spellEnd"/>
      <w:r w:rsidR="007B2D04">
        <w:rPr>
          <w:sz w:val="22"/>
          <w:szCs w:val="22"/>
        </w:rPr>
        <w:t xml:space="preserve"> систем</w:t>
      </w:r>
      <w:r w:rsidR="000750BC" w:rsidRPr="00C1337E">
        <w:rPr>
          <w:sz w:val="22"/>
          <w:szCs w:val="22"/>
        </w:rPr>
        <w:t xml:space="preserve"> для розв'язання складних прикладних задач, використовуючи сучасні інструменти та мови програмування</w:t>
      </w:r>
      <w:r w:rsidR="00C1337E" w:rsidRPr="00C1337E">
        <w:rPr>
          <w:sz w:val="22"/>
          <w:szCs w:val="22"/>
        </w:rPr>
        <w:t xml:space="preserve">; </w:t>
      </w:r>
      <w:r w:rsidR="00C1337E" w:rsidRPr="001617AA">
        <w:rPr>
          <w:sz w:val="22"/>
          <w:szCs w:val="22"/>
        </w:rPr>
        <w:t>аналізувати проблематику, ідентифікувати та формулювати конкретні проблеми, що потребують вирішення, обирати ефективні методи їх вирішення;</w:t>
      </w:r>
      <w:r w:rsidR="00C1337E" w:rsidRPr="00C1337E">
        <w:rPr>
          <w:sz w:val="22"/>
          <w:szCs w:val="22"/>
        </w:rPr>
        <w:t xml:space="preserve"> </w:t>
      </w:r>
      <w:r w:rsidR="00C1337E" w:rsidRPr="001617AA">
        <w:rPr>
          <w:sz w:val="22"/>
          <w:szCs w:val="22"/>
        </w:rPr>
        <w:t xml:space="preserve">застосовувати спеціалізовані концептуальні знання, що включають сучасні наукові здобутки у сфері </w:t>
      </w:r>
      <w:r w:rsidR="007B2D04">
        <w:rPr>
          <w:sz w:val="22"/>
          <w:szCs w:val="22"/>
        </w:rPr>
        <w:t xml:space="preserve">інформаційних </w:t>
      </w:r>
      <w:proofErr w:type="spellStart"/>
      <w:r w:rsidR="007B2D04">
        <w:rPr>
          <w:sz w:val="22"/>
          <w:szCs w:val="22"/>
        </w:rPr>
        <w:t>техологій</w:t>
      </w:r>
      <w:proofErr w:type="spellEnd"/>
      <w:r w:rsidR="00C1337E" w:rsidRPr="001617AA">
        <w:rPr>
          <w:sz w:val="22"/>
          <w:szCs w:val="22"/>
        </w:rPr>
        <w:t xml:space="preserve">, необхідні для професійної діяльності, оригінального мислення та проведення досліджень, критичного осмислення проблем </w:t>
      </w:r>
      <w:r w:rsidR="007B2D04">
        <w:rPr>
          <w:sz w:val="22"/>
          <w:szCs w:val="22"/>
        </w:rPr>
        <w:t xml:space="preserve">галузі </w:t>
      </w:r>
      <w:r w:rsidR="00C1337E" w:rsidRPr="001617AA">
        <w:rPr>
          <w:sz w:val="22"/>
          <w:szCs w:val="22"/>
        </w:rPr>
        <w:t>інформаційних технологій та на межі галузей знань</w:t>
      </w:r>
    </w:p>
    <w:p w:rsidR="00C1337E" w:rsidRPr="00DB7F99" w:rsidRDefault="00645CCC" w:rsidP="00C1337E">
      <w:pPr>
        <w:spacing w:before="100" w:beforeAutospacing="1" w:after="100" w:afterAutospacing="1"/>
        <w:jc w:val="both"/>
        <w:rPr>
          <w:rFonts w:eastAsia="Times New Roman"/>
          <w:sz w:val="22"/>
          <w:szCs w:val="22"/>
          <w:lang w:eastAsia="uk-UA"/>
        </w:rPr>
      </w:pPr>
      <w:r w:rsidRPr="00C1337E">
        <w:rPr>
          <w:b/>
          <w:sz w:val="22"/>
          <w:szCs w:val="22"/>
        </w:rPr>
        <w:t xml:space="preserve">Зміст навчальної дисципліни. </w:t>
      </w:r>
      <w:r w:rsidR="00C1337E" w:rsidRPr="00DB7F99">
        <w:rPr>
          <w:rFonts w:eastAsia="Times New Roman"/>
          <w:sz w:val="22"/>
          <w:szCs w:val="22"/>
          <w:lang w:eastAsia="uk-UA"/>
        </w:rPr>
        <w:t>Основні поняття та термінологія</w:t>
      </w:r>
      <w:r w:rsidR="00C1337E" w:rsidRPr="00C1337E">
        <w:rPr>
          <w:rFonts w:eastAsia="Times New Roman"/>
          <w:sz w:val="22"/>
          <w:szCs w:val="22"/>
          <w:lang w:eastAsia="uk-UA"/>
        </w:rPr>
        <w:t xml:space="preserve"> </w:t>
      </w:r>
      <w:r w:rsidR="00C1337E" w:rsidRPr="00DB7F99">
        <w:rPr>
          <w:rFonts w:eastAsia="Times New Roman"/>
          <w:sz w:val="22"/>
          <w:szCs w:val="22"/>
          <w:lang w:eastAsia="uk-UA"/>
        </w:rPr>
        <w:t xml:space="preserve">інтелектуального </w:t>
      </w:r>
      <w:proofErr w:type="spellStart"/>
      <w:r w:rsidR="00C1337E" w:rsidRPr="00DB7F99">
        <w:rPr>
          <w:rFonts w:eastAsia="Times New Roman"/>
          <w:sz w:val="22"/>
          <w:szCs w:val="22"/>
          <w:lang w:eastAsia="uk-UA"/>
        </w:rPr>
        <w:t>комп’ютингу</w:t>
      </w:r>
      <w:proofErr w:type="spellEnd"/>
      <w:r w:rsidR="00C1337E" w:rsidRPr="00C1337E">
        <w:rPr>
          <w:rFonts w:eastAsia="Times New Roman"/>
          <w:sz w:val="22"/>
          <w:szCs w:val="22"/>
          <w:lang w:eastAsia="uk-UA"/>
        </w:rPr>
        <w:t xml:space="preserve">. </w:t>
      </w:r>
      <w:r w:rsidR="00C1337E" w:rsidRPr="00DB7F99">
        <w:rPr>
          <w:rFonts w:eastAsia="Times New Roman"/>
          <w:sz w:val="22"/>
          <w:szCs w:val="22"/>
          <w:lang w:eastAsia="uk-UA"/>
        </w:rPr>
        <w:t>Види агентів та їх основні характеристики</w:t>
      </w:r>
      <w:r w:rsidR="00C1337E" w:rsidRPr="00C1337E">
        <w:rPr>
          <w:rFonts w:eastAsia="Times New Roman"/>
          <w:sz w:val="22"/>
          <w:szCs w:val="22"/>
          <w:lang w:eastAsia="uk-UA"/>
        </w:rPr>
        <w:t xml:space="preserve">. Методи розв’язання задач у ШІ. </w:t>
      </w:r>
      <w:r w:rsidR="00C1337E" w:rsidRPr="00DB7F99">
        <w:rPr>
          <w:rFonts w:eastAsia="Times New Roman"/>
          <w:sz w:val="22"/>
          <w:szCs w:val="22"/>
          <w:lang w:eastAsia="uk-UA"/>
        </w:rPr>
        <w:t>Обробка природної мови</w:t>
      </w:r>
      <w:r w:rsidR="00C1337E" w:rsidRPr="00C1337E">
        <w:rPr>
          <w:rFonts w:eastAsia="Times New Roman"/>
          <w:sz w:val="22"/>
          <w:szCs w:val="22"/>
          <w:lang w:eastAsia="uk-UA"/>
        </w:rPr>
        <w:t xml:space="preserve">. </w:t>
      </w:r>
      <w:r w:rsidR="00C1337E" w:rsidRPr="00DB7F99">
        <w:rPr>
          <w:rFonts w:eastAsia="Times New Roman"/>
          <w:sz w:val="22"/>
          <w:szCs w:val="22"/>
          <w:lang w:eastAsia="uk-UA"/>
        </w:rPr>
        <w:t>Розпізнавання образів та комп'ютерний зір</w:t>
      </w:r>
      <w:r w:rsidR="00C1337E" w:rsidRPr="00C1337E">
        <w:rPr>
          <w:rFonts w:eastAsia="Times New Roman"/>
          <w:sz w:val="22"/>
          <w:szCs w:val="22"/>
          <w:lang w:eastAsia="uk-UA"/>
        </w:rPr>
        <w:t xml:space="preserve">. </w:t>
      </w:r>
      <w:r w:rsidR="00C1337E" w:rsidRPr="00DB7F99">
        <w:rPr>
          <w:rFonts w:eastAsia="Times New Roman"/>
          <w:sz w:val="22"/>
          <w:szCs w:val="22"/>
          <w:lang w:eastAsia="uk-UA"/>
        </w:rPr>
        <w:t>Алгоритми машинного навчання: лінійні моделі, дерева рішень, ансамблеві методи</w:t>
      </w:r>
      <w:r w:rsidR="00C1337E" w:rsidRPr="00C1337E">
        <w:rPr>
          <w:rFonts w:eastAsia="Times New Roman"/>
          <w:sz w:val="22"/>
          <w:szCs w:val="22"/>
          <w:lang w:eastAsia="uk-UA"/>
        </w:rPr>
        <w:t xml:space="preserve">. </w:t>
      </w:r>
      <w:r w:rsidR="00C1337E" w:rsidRPr="00DB7F99">
        <w:rPr>
          <w:rFonts w:eastAsia="Times New Roman"/>
          <w:sz w:val="22"/>
          <w:szCs w:val="22"/>
          <w:lang w:eastAsia="uk-UA"/>
        </w:rPr>
        <w:t>Глибинне навчання: нейронні мережі, згорткові нейронні мережі, рекурентні нейронні мережі</w:t>
      </w:r>
      <w:r w:rsidR="00C1337E" w:rsidRPr="00C1337E">
        <w:rPr>
          <w:rFonts w:eastAsia="Times New Roman"/>
          <w:sz w:val="22"/>
          <w:szCs w:val="22"/>
          <w:lang w:eastAsia="uk-UA"/>
        </w:rPr>
        <w:t xml:space="preserve">. </w:t>
      </w:r>
      <w:r w:rsidR="00C1337E" w:rsidRPr="00DB7F99">
        <w:rPr>
          <w:rFonts w:eastAsia="Times New Roman"/>
          <w:sz w:val="22"/>
          <w:szCs w:val="22"/>
          <w:lang w:eastAsia="uk-UA"/>
        </w:rPr>
        <w:t>Генетичні алгоритми та генетичне програмування</w:t>
      </w:r>
      <w:r w:rsidR="00C1337E" w:rsidRPr="00C1337E">
        <w:rPr>
          <w:rFonts w:eastAsia="Times New Roman"/>
          <w:sz w:val="22"/>
          <w:szCs w:val="22"/>
          <w:lang w:eastAsia="uk-UA"/>
        </w:rPr>
        <w:t xml:space="preserve">. </w:t>
      </w:r>
      <w:r w:rsidR="00C1337E" w:rsidRPr="00DB7F99">
        <w:rPr>
          <w:rFonts w:eastAsia="Times New Roman"/>
          <w:sz w:val="22"/>
          <w:szCs w:val="22"/>
          <w:lang w:eastAsia="uk-UA"/>
        </w:rPr>
        <w:t>Застосування еволюційних обчислень у оптимізаційних задачах</w:t>
      </w:r>
      <w:r w:rsidR="00C1337E" w:rsidRPr="00C1337E">
        <w:rPr>
          <w:rFonts w:eastAsia="Times New Roman"/>
          <w:sz w:val="22"/>
          <w:szCs w:val="22"/>
          <w:lang w:eastAsia="uk-UA"/>
        </w:rPr>
        <w:t xml:space="preserve">. </w:t>
      </w:r>
      <w:r w:rsidR="00C1337E" w:rsidRPr="00DB7F99">
        <w:rPr>
          <w:rFonts w:eastAsia="Times New Roman"/>
          <w:sz w:val="22"/>
          <w:szCs w:val="22"/>
          <w:lang w:eastAsia="uk-UA"/>
        </w:rPr>
        <w:t>Проектування нечітких систем керування</w:t>
      </w:r>
      <w:r w:rsidR="00C1337E" w:rsidRPr="00C1337E">
        <w:rPr>
          <w:rFonts w:eastAsia="Times New Roman"/>
          <w:sz w:val="22"/>
          <w:szCs w:val="22"/>
          <w:lang w:eastAsia="uk-UA"/>
        </w:rPr>
        <w:t xml:space="preserve">. </w:t>
      </w:r>
      <w:r w:rsidR="00C1337E" w:rsidRPr="00DB7F99">
        <w:rPr>
          <w:rFonts w:eastAsia="Times New Roman"/>
          <w:sz w:val="22"/>
          <w:szCs w:val="22"/>
          <w:lang w:eastAsia="uk-UA"/>
        </w:rPr>
        <w:t>Застосування нечіткої логіки в реальних задачах</w:t>
      </w:r>
      <w:r w:rsidR="00C1337E" w:rsidRPr="00C1337E">
        <w:rPr>
          <w:rFonts w:eastAsia="Times New Roman"/>
          <w:sz w:val="22"/>
          <w:szCs w:val="22"/>
          <w:lang w:eastAsia="uk-UA"/>
        </w:rPr>
        <w:t xml:space="preserve">. </w:t>
      </w:r>
      <w:r w:rsidR="00C1337E" w:rsidRPr="00DB7F99">
        <w:rPr>
          <w:rFonts w:eastAsia="Times New Roman"/>
          <w:sz w:val="22"/>
          <w:szCs w:val="22"/>
          <w:lang w:eastAsia="uk-UA"/>
        </w:rPr>
        <w:t>Взаємодія агентів: комунікація, координація, співпраця</w:t>
      </w:r>
      <w:r w:rsidR="00C1337E" w:rsidRPr="00C1337E">
        <w:rPr>
          <w:rFonts w:eastAsia="Times New Roman"/>
          <w:sz w:val="22"/>
          <w:szCs w:val="22"/>
          <w:lang w:eastAsia="uk-UA"/>
        </w:rPr>
        <w:t xml:space="preserve">. </w:t>
      </w:r>
      <w:r w:rsidR="00C1337E" w:rsidRPr="00DB7F99">
        <w:rPr>
          <w:rFonts w:eastAsia="Times New Roman"/>
          <w:sz w:val="22"/>
          <w:szCs w:val="22"/>
          <w:lang w:eastAsia="uk-UA"/>
        </w:rPr>
        <w:t xml:space="preserve">Моделювання систем </w:t>
      </w:r>
      <w:r w:rsidR="00C1337E" w:rsidRPr="00C1337E">
        <w:rPr>
          <w:rFonts w:eastAsia="Times New Roman"/>
          <w:sz w:val="22"/>
          <w:szCs w:val="22"/>
          <w:lang w:eastAsia="uk-UA"/>
        </w:rPr>
        <w:t xml:space="preserve">різної природи </w:t>
      </w:r>
      <w:r w:rsidR="00C1337E" w:rsidRPr="00DB7F99">
        <w:rPr>
          <w:rFonts w:eastAsia="Times New Roman"/>
          <w:sz w:val="22"/>
          <w:szCs w:val="22"/>
          <w:lang w:eastAsia="uk-UA"/>
        </w:rPr>
        <w:t xml:space="preserve">за допомогою </w:t>
      </w:r>
      <w:proofErr w:type="spellStart"/>
      <w:r w:rsidR="00C1337E" w:rsidRPr="00DB7F99">
        <w:rPr>
          <w:rFonts w:eastAsia="Times New Roman"/>
          <w:sz w:val="22"/>
          <w:szCs w:val="22"/>
          <w:lang w:eastAsia="uk-UA"/>
        </w:rPr>
        <w:t>мультиагентних</w:t>
      </w:r>
      <w:proofErr w:type="spellEnd"/>
      <w:r w:rsidR="00C1337E" w:rsidRPr="00DB7F99">
        <w:rPr>
          <w:rFonts w:eastAsia="Times New Roman"/>
          <w:sz w:val="22"/>
          <w:szCs w:val="22"/>
          <w:lang w:eastAsia="uk-UA"/>
        </w:rPr>
        <w:t xml:space="preserve"> підходів</w:t>
      </w:r>
      <w:r w:rsidR="00C1337E" w:rsidRPr="00C1337E">
        <w:rPr>
          <w:rFonts w:eastAsia="Times New Roman"/>
          <w:sz w:val="22"/>
          <w:szCs w:val="22"/>
          <w:lang w:eastAsia="uk-UA"/>
        </w:rPr>
        <w:t xml:space="preserve">. Координація та співпраця в </w:t>
      </w:r>
      <w:proofErr w:type="spellStart"/>
      <w:r w:rsidR="00C1337E" w:rsidRPr="00C1337E">
        <w:rPr>
          <w:rFonts w:eastAsia="Times New Roman"/>
          <w:sz w:val="22"/>
          <w:szCs w:val="22"/>
          <w:lang w:eastAsia="uk-UA"/>
        </w:rPr>
        <w:t>мультиагентних</w:t>
      </w:r>
      <w:proofErr w:type="spellEnd"/>
      <w:r w:rsidR="00C1337E" w:rsidRPr="00C1337E">
        <w:rPr>
          <w:rFonts w:eastAsia="Times New Roman"/>
          <w:sz w:val="22"/>
          <w:szCs w:val="22"/>
          <w:lang w:eastAsia="uk-UA"/>
        </w:rPr>
        <w:t xml:space="preserve"> системах. Інструменти та платформи для інтелектуального </w:t>
      </w:r>
      <w:proofErr w:type="spellStart"/>
      <w:r w:rsidR="00C1337E" w:rsidRPr="00C1337E">
        <w:rPr>
          <w:rFonts w:eastAsia="Times New Roman"/>
          <w:sz w:val="22"/>
          <w:szCs w:val="22"/>
          <w:lang w:eastAsia="uk-UA"/>
        </w:rPr>
        <w:t>комп'ютингу</w:t>
      </w:r>
      <w:proofErr w:type="spellEnd"/>
      <w:r w:rsidR="00C1337E" w:rsidRPr="00C1337E">
        <w:rPr>
          <w:rFonts w:eastAsia="Times New Roman"/>
          <w:sz w:val="22"/>
          <w:szCs w:val="22"/>
          <w:lang w:eastAsia="uk-UA"/>
        </w:rPr>
        <w:t xml:space="preserve"> та </w:t>
      </w:r>
      <w:proofErr w:type="spellStart"/>
      <w:r w:rsidR="00C1337E" w:rsidRPr="00C1337E">
        <w:rPr>
          <w:rFonts w:eastAsia="Times New Roman"/>
          <w:sz w:val="22"/>
          <w:szCs w:val="22"/>
          <w:lang w:eastAsia="uk-UA"/>
        </w:rPr>
        <w:t>мультиагентних</w:t>
      </w:r>
      <w:proofErr w:type="spellEnd"/>
      <w:r w:rsidR="00C1337E" w:rsidRPr="00C1337E">
        <w:rPr>
          <w:rFonts w:eastAsia="Times New Roman"/>
          <w:sz w:val="22"/>
          <w:szCs w:val="22"/>
          <w:lang w:eastAsia="uk-UA"/>
        </w:rPr>
        <w:t xml:space="preserve"> систем</w:t>
      </w:r>
    </w:p>
    <w:p w:rsidR="00645CCC" w:rsidRPr="001617AA" w:rsidRDefault="00645CCC" w:rsidP="00645CCC">
      <w:pPr>
        <w:jc w:val="both"/>
        <w:rPr>
          <w:sz w:val="22"/>
          <w:szCs w:val="22"/>
        </w:rPr>
      </w:pPr>
      <w:r w:rsidRPr="001617AA">
        <w:rPr>
          <w:b/>
          <w:sz w:val="22"/>
          <w:szCs w:val="22"/>
        </w:rPr>
        <w:t>Запланована навчальна діяльність:</w:t>
      </w:r>
      <w:r w:rsidRPr="001617AA">
        <w:rPr>
          <w:sz w:val="22"/>
          <w:szCs w:val="22"/>
        </w:rPr>
        <w:t xml:space="preserve"> кількість аудиторних годин – не менше 1/3 від загальної кількості годин, які заплановані на вивчення дисципліни.</w:t>
      </w:r>
    </w:p>
    <w:p w:rsidR="00645CCC" w:rsidRPr="001617AA" w:rsidRDefault="00645CCC" w:rsidP="00645CCC">
      <w:pPr>
        <w:rPr>
          <w:sz w:val="22"/>
          <w:szCs w:val="22"/>
        </w:rPr>
      </w:pPr>
    </w:p>
    <w:p w:rsidR="00645CCC" w:rsidRPr="001617AA" w:rsidRDefault="00645CCC" w:rsidP="00645CCC">
      <w:pPr>
        <w:spacing w:line="228" w:lineRule="auto"/>
        <w:jc w:val="both"/>
        <w:rPr>
          <w:sz w:val="22"/>
          <w:szCs w:val="22"/>
        </w:rPr>
      </w:pPr>
      <w:r w:rsidRPr="001617AA">
        <w:rPr>
          <w:b/>
          <w:sz w:val="22"/>
          <w:szCs w:val="22"/>
        </w:rPr>
        <w:t xml:space="preserve">Методи навчання: </w:t>
      </w:r>
      <w:r w:rsidRPr="001617AA">
        <w:rPr>
          <w:sz w:val="22"/>
          <w:szCs w:val="22"/>
        </w:rPr>
        <w:t xml:space="preserve">словесні, наочні, проблемно-пошукові (лекції); пояснювально-ілюстративні, практичні, частково-пошукові (практичні та лабораторні заняття), практичні, дослідницькі, частково-пошукові (самостійна робота: індивідуальні завдання). </w:t>
      </w:r>
    </w:p>
    <w:p w:rsidR="00645CCC" w:rsidRPr="001617AA" w:rsidRDefault="00645CCC" w:rsidP="00645CCC">
      <w:pPr>
        <w:jc w:val="both"/>
        <w:rPr>
          <w:noProof/>
          <w:sz w:val="22"/>
          <w:szCs w:val="22"/>
        </w:rPr>
      </w:pPr>
      <w:r w:rsidRPr="001617AA">
        <w:rPr>
          <w:noProof/>
          <w:sz w:val="22"/>
          <w:szCs w:val="22"/>
        </w:rPr>
        <w:t xml:space="preserve"> </w:t>
      </w:r>
    </w:p>
    <w:p w:rsidR="00645CCC" w:rsidRPr="001617AA" w:rsidRDefault="00645CCC" w:rsidP="00645CCC">
      <w:pPr>
        <w:jc w:val="both"/>
        <w:rPr>
          <w:noProof/>
          <w:sz w:val="22"/>
          <w:szCs w:val="22"/>
        </w:rPr>
      </w:pPr>
      <w:r w:rsidRPr="001617AA">
        <w:rPr>
          <w:b/>
          <w:noProof/>
          <w:sz w:val="22"/>
          <w:szCs w:val="22"/>
        </w:rPr>
        <w:t>Форми оцінювання результатів навчання:</w:t>
      </w:r>
      <w:r w:rsidRPr="001617AA">
        <w:rPr>
          <w:noProof/>
          <w:sz w:val="22"/>
          <w:szCs w:val="22"/>
        </w:rPr>
        <w:t xml:space="preserve"> захист лабораторних робіт, письмові контрольні роботи. </w:t>
      </w:r>
    </w:p>
    <w:p w:rsidR="00645CCC" w:rsidRPr="001617AA" w:rsidRDefault="00645CCC" w:rsidP="00645CCC">
      <w:pPr>
        <w:rPr>
          <w:sz w:val="22"/>
          <w:szCs w:val="22"/>
        </w:rPr>
      </w:pPr>
    </w:p>
    <w:p w:rsidR="00645CCC" w:rsidRPr="001617AA" w:rsidRDefault="00645CCC" w:rsidP="00645CCC">
      <w:pPr>
        <w:rPr>
          <w:b/>
          <w:sz w:val="22"/>
          <w:szCs w:val="22"/>
        </w:rPr>
      </w:pPr>
      <w:r w:rsidRPr="001617AA">
        <w:rPr>
          <w:b/>
          <w:sz w:val="22"/>
          <w:szCs w:val="22"/>
        </w:rPr>
        <w:t xml:space="preserve">Форма семестрового контролю: </w:t>
      </w:r>
      <w:r w:rsidRPr="001617AA">
        <w:rPr>
          <w:sz w:val="22"/>
          <w:szCs w:val="22"/>
        </w:rPr>
        <w:t>залік</w:t>
      </w:r>
      <w:r w:rsidRPr="001617AA">
        <w:rPr>
          <w:b/>
          <w:sz w:val="22"/>
          <w:szCs w:val="22"/>
        </w:rPr>
        <w:t xml:space="preserve"> </w:t>
      </w:r>
    </w:p>
    <w:p w:rsidR="00645CCC" w:rsidRPr="001617AA" w:rsidRDefault="00645CCC" w:rsidP="00645CCC">
      <w:pPr>
        <w:rPr>
          <w:b/>
          <w:sz w:val="22"/>
          <w:szCs w:val="22"/>
        </w:rPr>
      </w:pPr>
    </w:p>
    <w:p w:rsidR="00645CCC" w:rsidRPr="001343D1" w:rsidRDefault="00645CCC" w:rsidP="00645CCC">
      <w:pPr>
        <w:rPr>
          <w:sz w:val="22"/>
          <w:szCs w:val="22"/>
        </w:rPr>
      </w:pPr>
      <w:r w:rsidRPr="001343D1">
        <w:rPr>
          <w:b/>
          <w:sz w:val="22"/>
          <w:szCs w:val="22"/>
        </w:rPr>
        <w:t>Навчальні ресурси:</w:t>
      </w:r>
    </w:p>
    <w:p w:rsidR="001343D1" w:rsidRPr="001343D1" w:rsidRDefault="00645CCC" w:rsidP="00645CCC">
      <w:pPr>
        <w:tabs>
          <w:tab w:val="left" w:pos="0"/>
          <w:tab w:val="left" w:pos="284"/>
        </w:tabs>
        <w:jc w:val="both"/>
        <w:rPr>
          <w:rStyle w:val="hljs-string"/>
          <w:sz w:val="22"/>
          <w:szCs w:val="22"/>
          <w:lang w:val="uk-UA"/>
        </w:rPr>
      </w:pPr>
      <w:r w:rsidRPr="001343D1">
        <w:rPr>
          <w:sz w:val="22"/>
          <w:szCs w:val="22"/>
        </w:rPr>
        <w:t>1.</w:t>
      </w:r>
      <w:r w:rsidRPr="001343D1">
        <w:rPr>
          <w:sz w:val="22"/>
          <w:szCs w:val="22"/>
        </w:rPr>
        <w:tab/>
      </w:r>
      <w:r w:rsidR="001343D1" w:rsidRPr="001343D1">
        <w:rPr>
          <w:sz w:val="22"/>
          <w:szCs w:val="22"/>
        </w:rPr>
        <w:t xml:space="preserve">S. </w:t>
      </w:r>
      <w:proofErr w:type="spellStart"/>
      <w:r w:rsidR="001343D1" w:rsidRPr="001343D1">
        <w:rPr>
          <w:sz w:val="22"/>
          <w:szCs w:val="22"/>
        </w:rPr>
        <w:t>Russel</w:t>
      </w:r>
      <w:proofErr w:type="spellEnd"/>
      <w:r w:rsidR="001343D1" w:rsidRPr="001343D1">
        <w:rPr>
          <w:sz w:val="22"/>
          <w:szCs w:val="22"/>
        </w:rPr>
        <w:t xml:space="preserve">, P. </w:t>
      </w:r>
      <w:proofErr w:type="spellStart"/>
      <w:r w:rsidR="001343D1" w:rsidRPr="001343D1">
        <w:rPr>
          <w:sz w:val="22"/>
          <w:szCs w:val="22"/>
        </w:rPr>
        <w:t>Norwig</w:t>
      </w:r>
      <w:proofErr w:type="spellEnd"/>
      <w:r w:rsidR="001343D1" w:rsidRPr="001343D1">
        <w:rPr>
          <w:sz w:val="22"/>
          <w:szCs w:val="22"/>
        </w:rPr>
        <w:t xml:space="preserve">, </w:t>
      </w:r>
      <w:proofErr w:type="spellStart"/>
      <w:r w:rsidR="001343D1" w:rsidRPr="001343D1">
        <w:rPr>
          <w:sz w:val="22"/>
          <w:szCs w:val="22"/>
        </w:rPr>
        <w:t>Artificial</w:t>
      </w:r>
      <w:proofErr w:type="spellEnd"/>
      <w:r w:rsidR="001343D1" w:rsidRPr="001343D1">
        <w:rPr>
          <w:sz w:val="22"/>
          <w:szCs w:val="22"/>
        </w:rPr>
        <w:t xml:space="preserve"> </w:t>
      </w:r>
      <w:proofErr w:type="spellStart"/>
      <w:r w:rsidR="001343D1" w:rsidRPr="001343D1">
        <w:rPr>
          <w:sz w:val="22"/>
          <w:szCs w:val="22"/>
        </w:rPr>
        <w:t>Intelligence</w:t>
      </w:r>
      <w:proofErr w:type="spellEnd"/>
      <w:r w:rsidR="001343D1" w:rsidRPr="001343D1">
        <w:rPr>
          <w:sz w:val="22"/>
          <w:szCs w:val="22"/>
        </w:rPr>
        <w:t xml:space="preserve">, </w:t>
      </w:r>
      <w:proofErr w:type="spellStart"/>
      <w:r w:rsidR="001343D1" w:rsidRPr="001343D1">
        <w:rPr>
          <w:sz w:val="22"/>
          <w:szCs w:val="22"/>
        </w:rPr>
        <w:t>Modern</w:t>
      </w:r>
      <w:proofErr w:type="spellEnd"/>
      <w:r w:rsidR="001343D1" w:rsidRPr="001343D1">
        <w:rPr>
          <w:sz w:val="22"/>
          <w:szCs w:val="22"/>
        </w:rPr>
        <w:t xml:space="preserve"> </w:t>
      </w:r>
      <w:proofErr w:type="spellStart"/>
      <w:r w:rsidR="001343D1" w:rsidRPr="001343D1">
        <w:rPr>
          <w:sz w:val="22"/>
          <w:szCs w:val="22"/>
        </w:rPr>
        <w:t>Approach</w:t>
      </w:r>
      <w:proofErr w:type="spellEnd"/>
      <w:r w:rsidR="001343D1" w:rsidRPr="001343D1">
        <w:rPr>
          <w:sz w:val="22"/>
          <w:szCs w:val="22"/>
        </w:rPr>
        <w:t xml:space="preserve">, 4th </w:t>
      </w:r>
      <w:proofErr w:type="spellStart"/>
      <w:r w:rsidR="001343D1" w:rsidRPr="001343D1">
        <w:rPr>
          <w:sz w:val="22"/>
          <w:szCs w:val="22"/>
        </w:rPr>
        <w:t>edition</w:t>
      </w:r>
      <w:proofErr w:type="spellEnd"/>
      <w:r w:rsidR="001343D1" w:rsidRPr="001343D1">
        <w:rPr>
          <w:sz w:val="22"/>
          <w:szCs w:val="22"/>
        </w:rPr>
        <w:t xml:space="preserve">, </w:t>
      </w:r>
      <w:proofErr w:type="spellStart"/>
      <w:r w:rsidR="001343D1" w:rsidRPr="001343D1">
        <w:rPr>
          <w:sz w:val="22"/>
          <w:szCs w:val="22"/>
        </w:rPr>
        <w:t>Pearson</w:t>
      </w:r>
      <w:proofErr w:type="spellEnd"/>
      <w:r w:rsidR="001343D1" w:rsidRPr="001343D1">
        <w:rPr>
          <w:sz w:val="22"/>
          <w:szCs w:val="22"/>
        </w:rPr>
        <w:t>, 2020, 1152 p.</w:t>
      </w:r>
    </w:p>
    <w:p w:rsidR="00645CCC" w:rsidRPr="001343D1" w:rsidRDefault="001343D1" w:rsidP="00645CCC">
      <w:pPr>
        <w:tabs>
          <w:tab w:val="left" w:pos="0"/>
          <w:tab w:val="left" w:pos="284"/>
        </w:tabs>
        <w:jc w:val="both"/>
        <w:rPr>
          <w:rStyle w:val="hljs-string"/>
          <w:sz w:val="22"/>
          <w:szCs w:val="22"/>
          <w:lang w:val="ru-RU"/>
        </w:rPr>
      </w:pPr>
      <w:r w:rsidRPr="001343D1">
        <w:rPr>
          <w:rStyle w:val="hljs-string"/>
          <w:sz w:val="22"/>
          <w:szCs w:val="22"/>
          <w:lang w:val="uk-UA"/>
        </w:rPr>
        <w:t xml:space="preserve">2. </w:t>
      </w:r>
      <w:r w:rsidRPr="001343D1">
        <w:rPr>
          <w:sz w:val="22"/>
          <w:szCs w:val="22"/>
        </w:rPr>
        <w:t xml:space="preserve">S.F. </w:t>
      </w:r>
      <w:proofErr w:type="spellStart"/>
      <w:r w:rsidRPr="001343D1">
        <w:rPr>
          <w:sz w:val="22"/>
          <w:szCs w:val="22"/>
        </w:rPr>
        <w:t>Railsback</w:t>
      </w:r>
      <w:proofErr w:type="spellEnd"/>
      <w:r w:rsidRPr="001343D1">
        <w:rPr>
          <w:sz w:val="22"/>
          <w:szCs w:val="22"/>
        </w:rPr>
        <w:t xml:space="preserve">, Agent-Based </w:t>
      </w:r>
      <w:proofErr w:type="spellStart"/>
      <w:r w:rsidRPr="001343D1">
        <w:rPr>
          <w:sz w:val="22"/>
          <w:szCs w:val="22"/>
        </w:rPr>
        <w:t>and</w:t>
      </w:r>
      <w:proofErr w:type="spellEnd"/>
      <w:r w:rsidRPr="001343D1">
        <w:rPr>
          <w:sz w:val="22"/>
          <w:szCs w:val="22"/>
        </w:rPr>
        <w:t xml:space="preserve"> Individual-Based </w:t>
      </w:r>
      <w:proofErr w:type="spellStart"/>
      <w:r w:rsidRPr="001343D1">
        <w:rPr>
          <w:sz w:val="22"/>
          <w:szCs w:val="22"/>
        </w:rPr>
        <w:t>Modeling</w:t>
      </w:r>
      <w:proofErr w:type="spellEnd"/>
      <w:r w:rsidRPr="001343D1">
        <w:rPr>
          <w:sz w:val="22"/>
          <w:szCs w:val="22"/>
        </w:rPr>
        <w:t xml:space="preserve">: A </w:t>
      </w:r>
      <w:proofErr w:type="spellStart"/>
      <w:r w:rsidRPr="001343D1">
        <w:rPr>
          <w:sz w:val="22"/>
          <w:szCs w:val="22"/>
        </w:rPr>
        <w:t>Practical</w:t>
      </w:r>
      <w:proofErr w:type="spellEnd"/>
      <w:r w:rsidRPr="001343D1">
        <w:rPr>
          <w:sz w:val="22"/>
          <w:szCs w:val="22"/>
        </w:rPr>
        <w:t xml:space="preserve"> </w:t>
      </w:r>
      <w:proofErr w:type="spellStart"/>
      <w:r w:rsidRPr="001343D1">
        <w:rPr>
          <w:sz w:val="22"/>
          <w:szCs w:val="22"/>
        </w:rPr>
        <w:t>Introduction</w:t>
      </w:r>
      <w:proofErr w:type="spellEnd"/>
      <w:r w:rsidRPr="001343D1">
        <w:rPr>
          <w:sz w:val="22"/>
          <w:szCs w:val="22"/>
        </w:rPr>
        <w:t xml:space="preserve">. 2nd </w:t>
      </w:r>
      <w:proofErr w:type="spellStart"/>
      <w:r w:rsidRPr="001343D1">
        <w:rPr>
          <w:sz w:val="22"/>
          <w:szCs w:val="22"/>
        </w:rPr>
        <w:t>edition</w:t>
      </w:r>
      <w:proofErr w:type="spellEnd"/>
      <w:r w:rsidRPr="001343D1">
        <w:rPr>
          <w:sz w:val="22"/>
          <w:szCs w:val="22"/>
        </w:rPr>
        <w:t xml:space="preserve">, </w:t>
      </w:r>
      <w:proofErr w:type="spellStart"/>
      <w:r w:rsidRPr="001343D1">
        <w:rPr>
          <w:sz w:val="22"/>
          <w:szCs w:val="22"/>
        </w:rPr>
        <w:t>Princeton</w:t>
      </w:r>
      <w:proofErr w:type="spellEnd"/>
      <w:r w:rsidRPr="001343D1">
        <w:rPr>
          <w:sz w:val="22"/>
          <w:szCs w:val="22"/>
        </w:rPr>
        <w:t xml:space="preserve"> </w:t>
      </w:r>
      <w:proofErr w:type="spellStart"/>
      <w:r w:rsidRPr="001343D1">
        <w:rPr>
          <w:sz w:val="22"/>
          <w:szCs w:val="22"/>
        </w:rPr>
        <w:t>University</w:t>
      </w:r>
      <w:proofErr w:type="spellEnd"/>
      <w:r w:rsidRPr="001343D1">
        <w:rPr>
          <w:sz w:val="22"/>
          <w:szCs w:val="22"/>
        </w:rPr>
        <w:t xml:space="preserve"> </w:t>
      </w:r>
      <w:proofErr w:type="spellStart"/>
      <w:r w:rsidRPr="001343D1">
        <w:rPr>
          <w:sz w:val="22"/>
          <w:szCs w:val="22"/>
        </w:rPr>
        <w:t>Press</w:t>
      </w:r>
      <w:proofErr w:type="spellEnd"/>
      <w:r w:rsidRPr="001343D1">
        <w:rPr>
          <w:sz w:val="22"/>
          <w:szCs w:val="22"/>
        </w:rPr>
        <w:t>, 2019, 360 p.</w:t>
      </w:r>
      <w:r w:rsidR="0009113E" w:rsidRPr="001343D1">
        <w:rPr>
          <w:rStyle w:val="hljs-string"/>
          <w:sz w:val="22"/>
          <w:szCs w:val="22"/>
          <w:lang w:val="ru-RU"/>
        </w:rPr>
        <w:t xml:space="preserve"> </w:t>
      </w:r>
    </w:p>
    <w:p w:rsidR="00645CCC" w:rsidRPr="001343D1" w:rsidRDefault="00645CCC" w:rsidP="00645CCC">
      <w:pPr>
        <w:pStyle w:val="FR1"/>
        <w:tabs>
          <w:tab w:val="left" w:pos="284"/>
        </w:tabs>
        <w:spacing w:line="240" w:lineRule="auto"/>
        <w:ind w:left="0" w:firstLine="0"/>
        <w:jc w:val="both"/>
        <w:rPr>
          <w:sz w:val="22"/>
          <w:szCs w:val="22"/>
        </w:rPr>
      </w:pPr>
      <w:r w:rsidRPr="001343D1">
        <w:rPr>
          <w:sz w:val="22"/>
          <w:szCs w:val="22"/>
        </w:rPr>
        <w:t xml:space="preserve">3. Модульне середовище для навчання MOODLE. Доступ до ресурсу: </w:t>
      </w:r>
      <w:hyperlink r:id="rId4" w:history="1">
        <w:r w:rsidRPr="001343D1">
          <w:rPr>
            <w:rStyle w:val="a3"/>
            <w:rFonts w:eastAsia="Calibri"/>
            <w:sz w:val="22"/>
            <w:szCs w:val="22"/>
          </w:rPr>
          <w:t>https://msn.khmnu.edu.ua</w:t>
        </w:r>
      </w:hyperlink>
    </w:p>
    <w:p w:rsidR="00645CCC" w:rsidRPr="001343D1" w:rsidRDefault="00645CCC" w:rsidP="00645CCC">
      <w:pPr>
        <w:pStyle w:val="FR1"/>
        <w:tabs>
          <w:tab w:val="left" w:pos="284"/>
        </w:tabs>
        <w:spacing w:line="240" w:lineRule="auto"/>
        <w:ind w:left="0" w:firstLine="0"/>
        <w:jc w:val="both"/>
        <w:rPr>
          <w:sz w:val="22"/>
          <w:szCs w:val="22"/>
        </w:rPr>
      </w:pPr>
      <w:r w:rsidRPr="001343D1">
        <w:rPr>
          <w:sz w:val="22"/>
          <w:szCs w:val="22"/>
        </w:rPr>
        <w:t xml:space="preserve">4. Електронна бібліотека університету. Доступ до ресурсу:  </w:t>
      </w:r>
      <w:hyperlink r:id="rId5" w:history="1">
        <w:r w:rsidRPr="001343D1">
          <w:rPr>
            <w:rStyle w:val="a3"/>
            <w:rFonts w:eastAsia="Calibri"/>
            <w:sz w:val="22"/>
            <w:szCs w:val="22"/>
          </w:rPr>
          <w:t>http://lib.khmnu.edu.ua/asp/php_f/p1age_lib.php</w:t>
        </w:r>
      </w:hyperlink>
      <w:r w:rsidRPr="001343D1">
        <w:rPr>
          <w:sz w:val="22"/>
          <w:szCs w:val="22"/>
        </w:rPr>
        <w:t xml:space="preserve"> </w:t>
      </w:r>
    </w:p>
    <w:p w:rsidR="00645CCC" w:rsidRPr="001343D1" w:rsidRDefault="00645CCC" w:rsidP="00645CCC">
      <w:pPr>
        <w:tabs>
          <w:tab w:val="left" w:pos="0"/>
        </w:tabs>
        <w:jc w:val="both"/>
        <w:rPr>
          <w:b/>
          <w:sz w:val="22"/>
          <w:szCs w:val="22"/>
        </w:rPr>
      </w:pPr>
    </w:p>
    <w:p w:rsidR="00645CCC" w:rsidRPr="001343D1" w:rsidRDefault="00645CCC" w:rsidP="00645CCC">
      <w:pPr>
        <w:tabs>
          <w:tab w:val="left" w:pos="0"/>
        </w:tabs>
        <w:jc w:val="both"/>
        <w:rPr>
          <w:sz w:val="22"/>
          <w:szCs w:val="22"/>
        </w:rPr>
      </w:pPr>
      <w:r w:rsidRPr="001343D1">
        <w:rPr>
          <w:b/>
          <w:sz w:val="22"/>
          <w:szCs w:val="22"/>
        </w:rPr>
        <w:t>Викладач</w:t>
      </w:r>
      <w:r w:rsidRPr="001343D1">
        <w:rPr>
          <w:sz w:val="22"/>
          <w:szCs w:val="22"/>
        </w:rPr>
        <w:t>:</w:t>
      </w:r>
      <w:r w:rsidRPr="001343D1">
        <w:rPr>
          <w:b/>
          <w:sz w:val="22"/>
          <w:szCs w:val="22"/>
        </w:rPr>
        <w:t xml:space="preserve"> </w:t>
      </w:r>
      <w:r w:rsidRPr="001343D1">
        <w:rPr>
          <w:sz w:val="22"/>
          <w:szCs w:val="22"/>
        </w:rPr>
        <w:t>кандидат фізико-математичних наук, доцент Кисіль Т.М.</w:t>
      </w:r>
    </w:p>
    <w:p w:rsidR="00417E4A" w:rsidRDefault="00417E4A"/>
    <w:sectPr w:rsidR="00417E4A" w:rsidSect="00417E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5CCC"/>
    <w:rsid w:val="000750BC"/>
    <w:rsid w:val="0009113E"/>
    <w:rsid w:val="001343D1"/>
    <w:rsid w:val="003556E0"/>
    <w:rsid w:val="004156F7"/>
    <w:rsid w:val="00417E4A"/>
    <w:rsid w:val="00645CCC"/>
    <w:rsid w:val="007B2D04"/>
    <w:rsid w:val="00AD7830"/>
    <w:rsid w:val="00C1337E"/>
    <w:rsid w:val="00D6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C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645CCC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645CCC"/>
    <w:pPr>
      <w:spacing w:after="120" w:line="259" w:lineRule="auto"/>
      <w:ind w:left="283"/>
    </w:pPr>
    <w:rPr>
      <w:rFonts w:ascii="Calibri" w:hAnsi="Calibri"/>
      <w:sz w:val="22"/>
      <w:szCs w:val="22"/>
      <w:lang w:val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45CCC"/>
    <w:rPr>
      <w:rFonts w:ascii="Calibri" w:eastAsia="Calibri" w:hAnsi="Calibri" w:cs="Times New Roman"/>
      <w:lang w:val="ru-RU"/>
    </w:rPr>
  </w:style>
  <w:style w:type="paragraph" w:customStyle="1" w:styleId="FR1">
    <w:name w:val="FR1"/>
    <w:rsid w:val="00645CCC"/>
    <w:pPr>
      <w:widowControl w:val="0"/>
      <w:autoSpaceDE w:val="0"/>
      <w:autoSpaceDN w:val="0"/>
      <w:adjustRightInd w:val="0"/>
      <w:spacing w:after="0" w:line="420" w:lineRule="auto"/>
      <w:ind w:left="600" w:hanging="5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ljs-string">
    <w:name w:val="hljs-string"/>
    <w:basedOn w:val="a0"/>
    <w:rsid w:val="0009113E"/>
  </w:style>
  <w:style w:type="character" w:customStyle="1" w:styleId="hljs-number">
    <w:name w:val="hljs-number"/>
    <w:basedOn w:val="a0"/>
    <w:rsid w:val="0009113E"/>
  </w:style>
  <w:style w:type="character" w:customStyle="1" w:styleId="hljs-attr">
    <w:name w:val="hljs-attr"/>
    <w:basedOn w:val="a0"/>
    <w:rsid w:val="0009113E"/>
  </w:style>
  <w:style w:type="paragraph" w:styleId="a6">
    <w:name w:val="List Paragraph"/>
    <w:basedOn w:val="a"/>
    <w:uiPriority w:val="34"/>
    <w:qFormat/>
    <w:rsid w:val="00091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khmnu.edu.ua/asp/php_f/p1age_lib.php" TargetMode="External"/><Relationship Id="rId4" Type="http://schemas.openxmlformats.org/officeDocument/2006/relationships/hyperlink" Target="https://msn.khm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kispr</dc:creator>
  <cp:lastModifiedBy>kispr</cp:lastModifiedBy>
  <cp:revision>2</cp:revision>
  <dcterms:created xsi:type="dcterms:W3CDTF">2024-11-04T11:08:00Z</dcterms:created>
  <dcterms:modified xsi:type="dcterms:W3CDTF">2024-11-04T14:20:00Z</dcterms:modified>
</cp:coreProperties>
</file>